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B2" w:rsidRDefault="00CF55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AL DIRIGENTE SCOLASTICO </w:t>
      </w:r>
    </w:p>
    <w:p w:rsidR="00F926B2" w:rsidRDefault="00CF552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DEL LICEO “ A. MANZONI” LT</w:t>
      </w:r>
    </w:p>
    <w:p w:rsidR="00F926B2" w:rsidRDefault="00F926B2">
      <w:pPr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926B2" w:rsidRDefault="00F926B2">
      <w:pPr>
        <w:spacing w:after="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926B2" w:rsidRDefault="00CF55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MODULO INTEGRATIVO PER GLI STUDENTI CHE MODIFICANO LA SCELTA </w:t>
      </w:r>
    </w:p>
    <w:p w:rsidR="00F926B2" w:rsidRDefault="00CF55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DELL’INSEGNAMENTO DELLA RELIGIONE CATTOLICA NEL CORSO DEGLI STUDI</w:t>
      </w:r>
    </w:p>
    <w:p w:rsidR="00F926B2" w:rsidRDefault="00CF5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CLASSI PRIME</w:t>
      </w:r>
    </w:p>
    <w:p w:rsidR="00F926B2" w:rsidRDefault="00F926B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926B2" w:rsidRDefault="00CF55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ANNO SCOLASTICO ____________</w:t>
      </w:r>
    </w:p>
    <w:p w:rsidR="00F926B2" w:rsidRDefault="00F926B2">
      <w:pPr>
        <w:rPr>
          <w:rFonts w:ascii="Times New Roman" w:eastAsia="Calibri" w:hAnsi="Times New Roman" w:cs="Times New Roman"/>
          <w:sz w:val="20"/>
          <w:szCs w:val="20"/>
        </w:rPr>
      </w:pPr>
    </w:p>
    <w:p w:rsidR="00F926B2" w:rsidRDefault="00F926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5953"/>
        <w:gridCol w:w="1276"/>
        <w:gridCol w:w="1023"/>
      </w:tblGrid>
      <w:tr w:rsidR="00F926B2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F926B2" w:rsidRDefault="00CF55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STUDENT</w:t>
            </w:r>
          </w:p>
        </w:tc>
        <w:tc>
          <w:tcPr>
            <w:tcW w:w="5953" w:type="dxa"/>
          </w:tcPr>
          <w:p w:rsidR="00F926B2" w:rsidRDefault="00F926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26B2" w:rsidRDefault="00F926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926B2" w:rsidRDefault="00CF55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023" w:type="dxa"/>
          </w:tcPr>
          <w:p w:rsidR="00F926B2" w:rsidRPr="00557B8E" w:rsidRDefault="00557B8E" w:rsidP="00557B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7B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1^</w:t>
            </w:r>
          </w:p>
        </w:tc>
      </w:tr>
    </w:tbl>
    <w:p w:rsidR="00F926B2" w:rsidRDefault="00F926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926B2" w:rsidRDefault="00F926B2">
      <w:pPr>
        <w:rPr>
          <w:rFonts w:ascii="Times New Roman" w:eastAsia="Calibri" w:hAnsi="Times New Roman" w:cs="Times New Roman"/>
          <w:sz w:val="20"/>
          <w:szCs w:val="20"/>
        </w:rPr>
      </w:pPr>
    </w:p>
    <w:p w:rsidR="00F926B2" w:rsidRDefault="00CF5524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CHIEDE</w:t>
      </w:r>
    </w:p>
    <w:p w:rsidR="00F926B2" w:rsidRDefault="00CF5524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sym w:font="Wingdings" w:char="F0FE"/>
      </w:r>
    </w:p>
    <w:p w:rsidR="00F926B2" w:rsidRDefault="00CF55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sym w:font="Wingdings" w:char="F071"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>DI AVVALERSI</w:t>
      </w:r>
      <w:r>
        <w:rPr>
          <w:rFonts w:ascii="Times New Roman" w:eastAsia="Calibri" w:hAnsi="Times New Roman" w:cs="Times New Roman"/>
          <w:sz w:val="20"/>
          <w:szCs w:val="20"/>
        </w:rPr>
        <w:t xml:space="preserve"> DELL’INSEGNAMENTO DELL’IRC</w:t>
      </w:r>
      <w:bookmarkStart w:id="0" w:name="_GoBack"/>
      <w:bookmarkEnd w:id="0"/>
    </w:p>
    <w:p w:rsidR="00F926B2" w:rsidRDefault="00F926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926B2" w:rsidRDefault="00CF55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sym w:font="Wingdings" w:char="F071"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>DI NON AVVALERSI</w:t>
      </w:r>
      <w:r>
        <w:rPr>
          <w:rFonts w:ascii="Times New Roman" w:eastAsia="Calibri" w:hAnsi="Times New Roman" w:cs="Times New Roman"/>
          <w:sz w:val="20"/>
          <w:szCs w:val="20"/>
        </w:rPr>
        <w:t xml:space="preserve"> DELL’INSEGNAMENTO DELL’IRC</w:t>
      </w:r>
    </w:p>
    <w:p w:rsidR="00F926B2" w:rsidRDefault="00CF5524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(Nel caso in cui si scelga di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non avvalersi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dell’insegnamento dell’IRC  barrare la caselle sottostanti)</w:t>
      </w:r>
    </w:p>
    <w:p w:rsidR="00F926B2" w:rsidRDefault="00F926B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F926B2" w:rsidRDefault="00CF552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sym w:font="Wingdings" w:char="F071"/>
      </w:r>
      <w:r>
        <w:rPr>
          <w:rFonts w:ascii="Times New Roman" w:eastAsia="Calibri" w:hAnsi="Times New Roman" w:cs="Times New Roman"/>
          <w:sz w:val="20"/>
          <w:szCs w:val="20"/>
        </w:rPr>
        <w:t xml:space="preserve"> ATTIVITÀ  DIDATTICHE FORMATIVE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F926B2" w:rsidRDefault="00CF552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sym w:font="Wingdings" w:char="F071"/>
      </w:r>
      <w:r>
        <w:rPr>
          <w:rFonts w:ascii="Times New Roman" w:eastAsia="Calibri" w:hAnsi="Times New Roman" w:cs="Times New Roman"/>
          <w:sz w:val="20"/>
          <w:szCs w:val="20"/>
        </w:rPr>
        <w:t xml:space="preserve"> ATTIVITÀ DI STUDIO E/O RICERCA INDIVIDUALI CON ASSISTENZA DEL DOCENTE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F926B2" w:rsidRDefault="00CF552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sym w:font="Wingdings" w:char="F071"/>
      </w:r>
      <w:r>
        <w:rPr>
          <w:rFonts w:ascii="Times New Roman" w:eastAsia="Calibri" w:hAnsi="Times New Roman" w:cs="Times New Roman"/>
          <w:sz w:val="20"/>
          <w:szCs w:val="20"/>
        </w:rPr>
        <w:t xml:space="preserve"> LIBERA  ATTIVITÀ DI STUDIO E/O RICERCA INDIVIDUALI SENZA ASSISTENZA DEL DOCENTE</w:t>
      </w:r>
    </w:p>
    <w:p w:rsidR="00F926B2" w:rsidRDefault="00CF5524">
      <w:pPr>
        <w:numPr>
          <w:ilvl w:val="0"/>
          <w:numId w:val="1"/>
        </w:num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sym w:font="Wingdings" w:char="F071"/>
      </w:r>
      <w:r>
        <w:rPr>
          <w:rFonts w:ascii="Times New Roman" w:eastAsia="Calibri" w:hAnsi="Times New Roman" w:cs="Times New Roman"/>
          <w:sz w:val="20"/>
          <w:szCs w:val="20"/>
        </w:rPr>
        <w:t xml:space="preserve"> ENTRATA/USCITA DALLA  SCUOLA </w:t>
      </w:r>
      <w:r>
        <w:rPr>
          <w:rFonts w:ascii="Times New Roman" w:eastAsia="Calibri" w:hAnsi="Times New Roman" w:cs="Times New Roman"/>
          <w:sz w:val="16"/>
          <w:szCs w:val="16"/>
        </w:rPr>
        <w:t>(qualora in orario definitivo l’ora è coincidente con la prima/l’ultima ora di lezione)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</w:rPr>
        <w:t>(*)</w:t>
      </w:r>
    </w:p>
    <w:p w:rsidR="00F926B2" w:rsidRDefault="00CF5524">
      <w:p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</w:rPr>
        <w:t>(*)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Nel caso in cui l’ora di IRC cada in orario intermedio, effettuare </w:t>
      </w:r>
      <w:r>
        <w:rPr>
          <w:rFonts w:ascii="Times New Roman" w:eastAsia="Calibri" w:hAnsi="Times New Roman" w:cs="Times New Roman"/>
          <w:b/>
          <w:sz w:val="20"/>
          <w:szCs w:val="20"/>
        </w:rPr>
        <w:t>ulteriore</w:t>
      </w:r>
      <w:r>
        <w:rPr>
          <w:rFonts w:ascii="Times New Roman" w:eastAsia="Calibri" w:hAnsi="Times New Roman" w:cs="Times New Roman"/>
          <w:sz w:val="20"/>
          <w:szCs w:val="20"/>
        </w:rPr>
        <w:t xml:space="preserve"> scelta fra:   </w:t>
      </w:r>
      <w:r>
        <w:rPr>
          <w:rFonts w:ascii="Times New Roman" w:eastAsia="Calibri" w:hAnsi="Times New Roman" w:cs="Times New Roman"/>
          <w:b/>
          <w:sz w:val="20"/>
          <w:szCs w:val="20"/>
        </w:rPr>
        <w:t>A.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sym w:font="Wingdings" w:char="F071"/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B.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sym w:font="Wingdings" w:char="F071"/>
      </w: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b/>
          <w:sz w:val="20"/>
          <w:szCs w:val="20"/>
        </w:rPr>
        <w:t>C.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sym w:font="Wingdings" w:char="F071"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926B2" w:rsidRDefault="00CF5524">
      <w:pPr>
        <w:spacing w:after="0" w:line="240" w:lineRule="auto"/>
        <w:ind w:left="357"/>
        <w:contextualSpacing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i/>
          <w:sz w:val="16"/>
          <w:szCs w:val="16"/>
        </w:rPr>
        <w:t>(segnare una di queste tre opzioni)</w:t>
      </w:r>
    </w:p>
    <w:p w:rsidR="00F926B2" w:rsidRDefault="00F926B2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926B2" w:rsidRDefault="00F926B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26B2" w:rsidRDefault="00CF552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(Barrare una sola scelta tra A. – B. – C. – D.)</w:t>
      </w:r>
    </w:p>
    <w:p w:rsidR="00F926B2" w:rsidRDefault="00F926B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926B2" w:rsidRDefault="00CF552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Si precisa che la scelta operata ha effetto per l’intero corso di studi. Eventuali modifiche possono essere apportate solo all’atto dell’iscrizione alla classe successiva:</w:t>
      </w:r>
    </w:p>
    <w:p w:rsidR="00F926B2" w:rsidRDefault="00F926B2">
      <w:pPr>
        <w:spacing w:after="0" w:line="240" w:lineRule="auto"/>
        <w:ind w:left="357"/>
        <w:contextualSpacing/>
        <w:rPr>
          <w:rFonts w:eastAsia="Calibri" w:cstheme="minorHAnsi"/>
          <w:i/>
          <w:sz w:val="16"/>
          <w:szCs w:val="16"/>
        </w:rPr>
      </w:pPr>
    </w:p>
    <w:p w:rsidR="00F926B2" w:rsidRDefault="00F926B2">
      <w:pPr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F926B2" w:rsidRDefault="00F926B2">
      <w:pPr>
        <w:spacing w:after="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F926B2" w:rsidRDefault="00CF5524">
      <w:pPr>
        <w:spacing w:after="0"/>
        <w:contextualSpacing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20"/>
          <w:szCs w:val="20"/>
        </w:rPr>
        <w:t>Latina, _____ /_____ / ______</w:t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   _______________________                              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</w:t>
      </w:r>
    </w:p>
    <w:p w:rsidR="00F926B2" w:rsidRDefault="00CF5524">
      <w:pPr>
        <w:spacing w:after="0"/>
        <w:contextualSpacing/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firma dello studente                                                       firma del genitore </w:t>
      </w:r>
      <w:r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(1) (2)</w:t>
      </w:r>
    </w:p>
    <w:p w:rsidR="00F926B2" w:rsidRDefault="00F926B2">
      <w:pPr>
        <w:spacing w:after="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F926B2" w:rsidRDefault="00F926B2">
      <w:pPr>
        <w:spacing w:after="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F926B2" w:rsidRDefault="00F926B2">
      <w:pPr>
        <w:spacing w:after="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F926B2" w:rsidRDefault="00CF55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Controfirma del genitore o di chi esercita la potestà dell’alunno minorenne frequentante un istituto di istruzione secondaria di II grado che abbia effettuato la scelta di cui al punto D), a cui successivamente saranno chieste puntuali indicazioni per iscritto in ordine alla modalità di uscita dell’alunno dalla scuola, secondo quanto stabilito con la c.m. n. 9 del 18 gennaio 1991.</w:t>
      </w:r>
    </w:p>
    <w:p w:rsidR="00F926B2" w:rsidRDefault="00F926B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F926B2" w:rsidRDefault="00CF55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337ter e 337 </w:t>
      </w:r>
      <w:proofErr w:type="spellStart"/>
      <w:r>
        <w:rPr>
          <w:rFonts w:ascii="Times New Roman" w:eastAsia="Calibri" w:hAnsi="Times New Roman" w:cs="Times New Roman"/>
          <w:i/>
          <w:sz w:val="16"/>
          <w:szCs w:val="16"/>
        </w:rPr>
        <w:t>quarter</w:t>
      </w:r>
      <w:proofErr w:type="spellEnd"/>
      <w:r>
        <w:rPr>
          <w:rFonts w:ascii="Times New Roman" w:eastAsia="Calibri" w:hAnsi="Times New Roman" w:cs="Times New Roman"/>
          <w:i/>
          <w:sz w:val="16"/>
          <w:szCs w:val="16"/>
        </w:rPr>
        <w:t xml:space="preserve"> del Cod. </w:t>
      </w:r>
      <w:proofErr w:type="spellStart"/>
      <w:r>
        <w:rPr>
          <w:rFonts w:ascii="Times New Roman" w:eastAsia="Calibri" w:hAnsi="Times New Roman" w:cs="Times New Roman"/>
          <w:i/>
          <w:sz w:val="16"/>
          <w:szCs w:val="16"/>
        </w:rPr>
        <w:t>Civ</w:t>
      </w:r>
      <w:proofErr w:type="spellEnd"/>
      <w:r>
        <w:rPr>
          <w:rFonts w:ascii="Times New Roman" w:eastAsia="Calibri" w:hAnsi="Times New Roman" w:cs="Times New Roman"/>
          <w:i/>
          <w:sz w:val="16"/>
          <w:szCs w:val="16"/>
        </w:rPr>
        <w:t>. che richiedono il consenso di entrambi i genitori”</w:t>
      </w:r>
    </w:p>
    <w:p w:rsidR="00F926B2" w:rsidRDefault="00F926B2">
      <w:pPr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F926B2" w:rsidRDefault="00F926B2">
      <w:pPr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F926B2" w:rsidRDefault="00F926B2">
      <w:pPr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sectPr w:rsidR="00F926B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B2" w:rsidRDefault="00CF5524">
      <w:pPr>
        <w:spacing w:line="240" w:lineRule="auto"/>
      </w:pPr>
      <w:r>
        <w:separator/>
      </w:r>
    </w:p>
  </w:endnote>
  <w:endnote w:type="continuationSeparator" w:id="0">
    <w:p w:rsidR="00F926B2" w:rsidRDefault="00CF5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B2" w:rsidRDefault="00CF5524">
      <w:pPr>
        <w:spacing w:after="0"/>
      </w:pPr>
      <w:r>
        <w:separator/>
      </w:r>
    </w:p>
  </w:footnote>
  <w:footnote w:type="continuationSeparator" w:id="0">
    <w:p w:rsidR="00F926B2" w:rsidRDefault="00CF55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247D0"/>
    <w:multiLevelType w:val="multilevel"/>
    <w:tmpl w:val="7B1247D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B1DBB"/>
    <w:multiLevelType w:val="multilevel"/>
    <w:tmpl w:val="7F5B1DB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49"/>
    <w:rsid w:val="000948F6"/>
    <w:rsid w:val="00195F07"/>
    <w:rsid w:val="001F0133"/>
    <w:rsid w:val="00362242"/>
    <w:rsid w:val="003841CA"/>
    <w:rsid w:val="004C28FD"/>
    <w:rsid w:val="00557B8E"/>
    <w:rsid w:val="006A20FC"/>
    <w:rsid w:val="006E4673"/>
    <w:rsid w:val="007B5514"/>
    <w:rsid w:val="008079FC"/>
    <w:rsid w:val="0095247F"/>
    <w:rsid w:val="00A61BF8"/>
    <w:rsid w:val="00B35BC8"/>
    <w:rsid w:val="00C61A43"/>
    <w:rsid w:val="00CB2BFE"/>
    <w:rsid w:val="00CF5524"/>
    <w:rsid w:val="00E11449"/>
    <w:rsid w:val="00F926B2"/>
    <w:rsid w:val="00FA1758"/>
    <w:rsid w:val="5610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cp:lastPrinted>2020-01-08T13:30:00Z</cp:lastPrinted>
  <dcterms:created xsi:type="dcterms:W3CDTF">2020-01-08T12:40:00Z</dcterms:created>
  <dcterms:modified xsi:type="dcterms:W3CDTF">2025-06-30T10:49:00Z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821DBFFA29034E0BA528E19BE66FD8B9_13</vt:lpwstr>
  </property>
</Properties>
</file>